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A4" w:rsidRPr="007A2A8D" w:rsidRDefault="00271CA4" w:rsidP="00271CA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Заместителю генерального директора</w:t>
      </w:r>
    </w:p>
    <w:p w:rsidR="00271CA4" w:rsidRPr="007A2A8D" w:rsidRDefault="00271CA4" w:rsidP="00271CA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ООО «</w:t>
      </w:r>
      <w:r w:rsidRPr="007A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Фора </w:t>
      </w:r>
      <w:proofErr w:type="spellStart"/>
      <w:r w:rsidRPr="007A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Лоджик</w:t>
      </w:r>
      <w:proofErr w:type="spellEnd"/>
      <w:r w:rsidRPr="007A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Север</w:t>
      </w:r>
      <w:r w:rsidRPr="007A2A8D">
        <w:rPr>
          <w:rFonts w:ascii="Times New Roman" w:hAnsi="Times New Roman" w:cs="Times New Roman"/>
          <w:sz w:val="28"/>
          <w:szCs w:val="28"/>
        </w:rPr>
        <w:t>»</w:t>
      </w:r>
    </w:p>
    <w:p w:rsidR="00271CA4" w:rsidRPr="007A2A8D" w:rsidRDefault="007A2A8D" w:rsidP="00271CA4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A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Паевскому</w:t>
      </w:r>
      <w:proofErr w:type="spellEnd"/>
      <w:r w:rsidR="00271CA4" w:rsidRPr="007A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Иван</w:t>
      </w:r>
      <w:r w:rsidRPr="007A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271CA4" w:rsidRPr="007A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Евгеньевич</w:t>
      </w:r>
      <w:r w:rsidRPr="007A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</w:p>
    <w:p w:rsidR="00271CA4" w:rsidRDefault="00271CA4" w:rsidP="00271CA4">
      <w:pPr>
        <w:spacing w:after="0" w:line="240" w:lineRule="auto"/>
        <w:ind w:left="5245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71CA4" w:rsidRDefault="00271CA4" w:rsidP="00271CA4">
      <w:pPr>
        <w:spacing w:after="0" w:line="240" w:lineRule="auto"/>
        <w:ind w:left="5245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71CA4" w:rsidRDefault="00271CA4" w:rsidP="00271CA4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71CA4" w:rsidRDefault="00271CA4" w:rsidP="00271CA4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71CA4" w:rsidRDefault="00271CA4" w:rsidP="00271CA4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71CA4" w:rsidRDefault="00271CA4" w:rsidP="00271CA4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71CA4" w:rsidRDefault="00271CA4" w:rsidP="00271CA4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71CA4" w:rsidRDefault="00271CA4" w:rsidP="00271CA4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71CA4" w:rsidRDefault="00271CA4" w:rsidP="00271CA4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71CA4" w:rsidRDefault="00271CA4" w:rsidP="00271CA4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71CA4" w:rsidRPr="007A2A8D" w:rsidRDefault="00271CA4" w:rsidP="00271C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Уважаемый Иван Евгеньевич!</w:t>
      </w:r>
    </w:p>
    <w:p w:rsidR="007A2A8D" w:rsidRPr="007A2A8D" w:rsidRDefault="007A2A8D" w:rsidP="00271C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1CA4" w:rsidRPr="007A2A8D" w:rsidRDefault="00271CA4" w:rsidP="007A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 xml:space="preserve">03 апреля 2018 года компанией «Безопасная столица» проведено обследование строений и помещений </w:t>
      </w:r>
      <w:r w:rsidR="007A2A8D" w:rsidRPr="007A2A8D">
        <w:rPr>
          <w:rFonts w:ascii="Times New Roman" w:hAnsi="Times New Roman" w:cs="Times New Roman"/>
          <w:sz w:val="28"/>
          <w:szCs w:val="28"/>
        </w:rPr>
        <w:t xml:space="preserve">по адресу: г. Москва, </w:t>
      </w:r>
      <w:proofErr w:type="spellStart"/>
      <w:r w:rsidR="007A2A8D" w:rsidRPr="007A2A8D">
        <w:rPr>
          <w:rFonts w:ascii="Times New Roman" w:hAnsi="Times New Roman" w:cs="Times New Roman"/>
          <w:sz w:val="28"/>
          <w:szCs w:val="28"/>
        </w:rPr>
        <w:t>Ильменский</w:t>
      </w:r>
      <w:proofErr w:type="spellEnd"/>
      <w:r w:rsidR="007A2A8D" w:rsidRPr="007A2A8D">
        <w:rPr>
          <w:rFonts w:ascii="Times New Roman" w:hAnsi="Times New Roman" w:cs="Times New Roman"/>
          <w:sz w:val="28"/>
          <w:szCs w:val="28"/>
        </w:rPr>
        <w:t xml:space="preserve"> проезд, д. 11 на предмет соблюдения требований пожарной безопасности. В ходе обследования были выявлены ряд нарушений требований пожарной безопасности, а именно:</w:t>
      </w:r>
    </w:p>
    <w:p w:rsidR="00D15898" w:rsidRPr="007A2A8D" w:rsidRDefault="00632394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 xml:space="preserve">На объекте отсутствуют таблички с номером телефона для вызова пожарной охраны (п. 6 Постановления Правительства РФ от 25.04.2012 года № 390 Правила противопожарного режима в РФ); </w:t>
      </w:r>
    </w:p>
    <w:p w:rsidR="00D15898" w:rsidRPr="007A2A8D" w:rsidRDefault="00632394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 xml:space="preserve">Допускается размещение (складирование) у </w:t>
      </w:r>
      <w:proofErr w:type="spellStart"/>
      <w:r w:rsidRPr="007A2A8D">
        <w:rPr>
          <w:rFonts w:ascii="Times New Roman" w:hAnsi="Times New Roman" w:cs="Times New Roman"/>
          <w:sz w:val="28"/>
          <w:szCs w:val="28"/>
        </w:rPr>
        <w:t>электрощитовой</w:t>
      </w:r>
      <w:proofErr w:type="spellEnd"/>
      <w:r w:rsidRPr="007A2A8D">
        <w:rPr>
          <w:rFonts w:ascii="Times New Roman" w:hAnsi="Times New Roman" w:cs="Times New Roman"/>
          <w:sz w:val="28"/>
          <w:szCs w:val="28"/>
        </w:rPr>
        <w:t xml:space="preserve"> стр. 9 (автосервис) горючих материалов (п. 42ж Постановления Правительства РФ от 25.04.2012 года № 390 Правила противопожарного режима в РФ)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D15898" w:rsidRPr="007A2A8D" w:rsidRDefault="00632394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На объекте допускается эксплуатация светильников со снятыми колпаками (</w:t>
      </w:r>
      <w:proofErr w:type="spellStart"/>
      <w:r w:rsidRPr="007A2A8D">
        <w:rPr>
          <w:rFonts w:ascii="Times New Roman" w:hAnsi="Times New Roman" w:cs="Times New Roman"/>
          <w:sz w:val="28"/>
          <w:szCs w:val="28"/>
        </w:rPr>
        <w:t>рассеивателями</w:t>
      </w:r>
      <w:proofErr w:type="spellEnd"/>
      <w:r w:rsidRPr="007A2A8D">
        <w:rPr>
          <w:rFonts w:ascii="Times New Roman" w:hAnsi="Times New Roman" w:cs="Times New Roman"/>
          <w:sz w:val="28"/>
          <w:szCs w:val="28"/>
        </w:rPr>
        <w:t>), предусмотренными конструкцией светильника в стр. 9 (автосервис</w:t>
      </w:r>
      <w:proofErr w:type="gramStart"/>
      <w:r w:rsidRPr="007A2A8D">
        <w:rPr>
          <w:rFonts w:ascii="Times New Roman" w:hAnsi="Times New Roman" w:cs="Times New Roman"/>
          <w:sz w:val="28"/>
          <w:szCs w:val="28"/>
        </w:rPr>
        <w:t>),  стр.</w:t>
      </w:r>
      <w:proofErr w:type="gramEnd"/>
      <w:r w:rsidRPr="007A2A8D">
        <w:rPr>
          <w:rFonts w:ascii="Times New Roman" w:hAnsi="Times New Roman" w:cs="Times New Roman"/>
          <w:sz w:val="28"/>
          <w:szCs w:val="28"/>
        </w:rPr>
        <w:t xml:space="preserve"> 5 (цех по деревообработке) (п. 42в Постановления Правительства РФ от 25.04.2012 года </w:t>
      </w:r>
      <w:r w:rsidR="00EF6F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2A8D">
        <w:rPr>
          <w:rFonts w:ascii="Times New Roman" w:hAnsi="Times New Roman" w:cs="Times New Roman"/>
          <w:sz w:val="28"/>
          <w:szCs w:val="28"/>
        </w:rPr>
        <w:t>№ 390 Правила противопожарного режима в РФ);</w:t>
      </w:r>
    </w:p>
    <w:p w:rsidR="00D15898" w:rsidRPr="007A2A8D" w:rsidRDefault="00632394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 xml:space="preserve">В складском помещении стр. 5 допускается хранение товаров на расстоянии менее 0.5 метров до светильников (п. 343 Постановления Правительства РФ от 25.04.2012 года № 390 Правила противопожарного режима в РФ); </w:t>
      </w:r>
    </w:p>
    <w:p w:rsidR="00D15898" w:rsidRPr="007A2A8D" w:rsidRDefault="00632394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Допускается совместное хранение в одной секции с каучуком или материалами, получаемыми путем вулканизации каучука, каких-либо других материалов и товаров в стр. 9 (автосервис), стр. 4</w:t>
      </w:r>
      <w:r w:rsidR="007A2A8D">
        <w:rPr>
          <w:rFonts w:ascii="Times New Roman" w:hAnsi="Times New Roman" w:cs="Times New Roman"/>
          <w:sz w:val="28"/>
          <w:szCs w:val="28"/>
        </w:rPr>
        <w:t xml:space="preserve"> (п. 340 </w:t>
      </w:r>
      <w:r w:rsidR="007A2A8D" w:rsidRPr="007A2A8D">
        <w:rPr>
          <w:rFonts w:ascii="Times New Roman" w:hAnsi="Times New Roman" w:cs="Times New Roman"/>
          <w:sz w:val="28"/>
          <w:szCs w:val="28"/>
        </w:rPr>
        <w:t>Постановления Правительства РФ от 25.04.2012 года № 390 Правила противопожарного режима в РФ</w:t>
      </w:r>
      <w:r w:rsidR="007A2A8D">
        <w:rPr>
          <w:rFonts w:ascii="Times New Roman" w:hAnsi="Times New Roman" w:cs="Times New Roman"/>
          <w:sz w:val="28"/>
          <w:szCs w:val="28"/>
        </w:rPr>
        <w:t>)</w:t>
      </w:r>
      <w:r w:rsidRPr="007A2A8D">
        <w:rPr>
          <w:rFonts w:ascii="Times New Roman" w:hAnsi="Times New Roman" w:cs="Times New Roman"/>
          <w:sz w:val="28"/>
          <w:szCs w:val="28"/>
        </w:rPr>
        <w:t>;</w:t>
      </w:r>
    </w:p>
    <w:p w:rsidR="00D15898" w:rsidRPr="007A2A8D" w:rsidRDefault="00632394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Складские помещения стр. 5, стр. 7, стр. 8</w:t>
      </w:r>
      <w:r w:rsidRPr="007A2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отделены от помещений иного функционального назначения ограждающими конструкциями с нормируемыми пределами огнестойкости и противопожарными преградами (подпункт. 1 ст. 88 </w:t>
      </w:r>
      <w:r w:rsidRPr="007A2A8D">
        <w:rPr>
          <w:rFonts w:ascii="Times New Roman" w:hAnsi="Times New Roman" w:cs="Times New Roman"/>
          <w:sz w:val="28"/>
          <w:szCs w:val="28"/>
        </w:rPr>
        <w:t xml:space="preserve">ФЗ от 22.07.2008 г </w:t>
      </w:r>
      <w:r w:rsidR="00EF6F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2A8D">
        <w:rPr>
          <w:rFonts w:ascii="Times New Roman" w:hAnsi="Times New Roman" w:cs="Times New Roman"/>
          <w:sz w:val="28"/>
          <w:szCs w:val="28"/>
        </w:rPr>
        <w:t>№ 123-ФЗ «Технический регламент о требованиях пожарной безопасности»</w:t>
      </w:r>
      <w:r w:rsidRPr="007A2A8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15898" w:rsidRPr="007A2A8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5898" w:rsidRPr="007A2A8D" w:rsidRDefault="00632394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Установленные огнетушители не имеют порядковых номеров (п. 475 Постановления Правительства РФ от 25.04.2012 года № 390 Правила противопожарного режима в РФ);</w:t>
      </w:r>
    </w:p>
    <w:p w:rsidR="00D15898" w:rsidRPr="007A2A8D" w:rsidRDefault="00C759C0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Руководителем</w:t>
      </w:r>
      <w:r w:rsidR="00632394" w:rsidRPr="007A2A8D">
        <w:rPr>
          <w:rFonts w:ascii="Times New Roman" w:hAnsi="Times New Roman" w:cs="Times New Roman"/>
          <w:sz w:val="28"/>
          <w:szCs w:val="28"/>
        </w:rPr>
        <w:t xml:space="preserve"> организации не назначено лицо, ответственное за пожарную безопасность, которое обеспечивает соблюдение требований пожарной безопасности на объекте защиты (п. 4 Постановления Правительства РФ от 25.04.2012 года № 390 Правила противопожарного режима в РФ)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D15898" w:rsidRPr="007A2A8D" w:rsidRDefault="00D15898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Руководителем организации не утверждена инструкция о мерах пожарной безопасности в соответствии с требованиями, установленными </w:t>
      </w:r>
      <w:hyperlink w:anchor="Par1204" w:tooltip="XVIII. Требования к инструкции о мерах" w:history="1">
        <w:r w:rsidRPr="007A2A8D">
          <w:rPr>
            <w:rFonts w:ascii="Times New Roman" w:hAnsi="Times New Roman" w:cs="Times New Roman"/>
            <w:sz w:val="28"/>
            <w:szCs w:val="28"/>
          </w:rPr>
          <w:t>разделом XVIII</w:t>
        </w:r>
      </w:hyperlink>
      <w:r w:rsidRPr="007A2A8D">
        <w:rPr>
          <w:rFonts w:ascii="Times New Roman" w:hAnsi="Times New Roman" w:cs="Times New Roman"/>
          <w:sz w:val="28"/>
          <w:szCs w:val="28"/>
        </w:rPr>
        <w:t xml:space="preserve"> настоящих Правил, в том числе отдельно для каждого </w:t>
      </w:r>
      <w:proofErr w:type="spellStart"/>
      <w:r w:rsidRPr="007A2A8D">
        <w:rPr>
          <w:rFonts w:ascii="Times New Roman" w:hAnsi="Times New Roman" w:cs="Times New Roman"/>
          <w:sz w:val="28"/>
          <w:szCs w:val="28"/>
        </w:rPr>
        <w:t>пожаровзрывоопасного</w:t>
      </w:r>
      <w:proofErr w:type="spellEnd"/>
      <w:r w:rsidRPr="007A2A8D">
        <w:rPr>
          <w:rFonts w:ascii="Times New Roman" w:hAnsi="Times New Roman" w:cs="Times New Roman"/>
          <w:sz w:val="28"/>
          <w:szCs w:val="28"/>
        </w:rPr>
        <w:t xml:space="preserve"> и пожароопасного помещения категории А, Б и В1 производственного и складского назначения. (п. 2 Постановления Правительства РФ от 25.04.2012 года № 390 Правила противопожарного режима в РФ)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D15898" w:rsidRPr="007A2A8D" w:rsidRDefault="002C4B60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Помещения склада 1-го этажа не дооборудованы системой автоматической пожарной сигнализации (</w:t>
      </w:r>
      <w:r w:rsidRPr="007A2A8D">
        <w:rPr>
          <w:rFonts w:ascii="Times New Roman" w:hAnsi="Times New Roman" w:cs="Times New Roman"/>
          <w:sz w:val="28"/>
          <w:szCs w:val="28"/>
        </w:rPr>
        <w:t xml:space="preserve">ст. 54 Федерального закона "Технический регламент о требованиях пожарной безопасности" от 22.07.2008 № 123 ФЗ, таб. А1 </w:t>
      </w:r>
      <w:r w:rsidR="00EF6F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A2A8D">
        <w:rPr>
          <w:rFonts w:ascii="Times New Roman" w:hAnsi="Times New Roman" w:cs="Times New Roman"/>
          <w:sz w:val="28"/>
          <w:szCs w:val="28"/>
        </w:rPr>
        <w:t>СП 5.13130.2009</w:t>
      </w:r>
      <w:r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="00F71B45"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D15898" w:rsidRPr="007A2A8D" w:rsidRDefault="002C4B60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Помещения стр. 5, стр. 7, стр. 8 не оборудованы системой автоматической пожарной сигнализации</w:t>
      </w:r>
      <w:r w:rsidR="006E66C4"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системой оповещения и управления эвакуацией людей при пожаре</w:t>
      </w:r>
      <w:r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</w:t>
      </w:r>
      <w:r w:rsidRPr="007A2A8D">
        <w:rPr>
          <w:rFonts w:ascii="Times New Roman" w:hAnsi="Times New Roman" w:cs="Times New Roman"/>
          <w:sz w:val="28"/>
          <w:szCs w:val="28"/>
        </w:rPr>
        <w:t>ст. 54 Федерального закона "Технический регламент о требованиях пожарной безопасности" от 22.07.2008 № 123 ФЗ, таб. А1 СП 5.13130.2009</w:t>
      </w:r>
      <w:r w:rsidR="006E66C4" w:rsidRPr="007A2A8D">
        <w:rPr>
          <w:rFonts w:ascii="Times New Roman" w:hAnsi="Times New Roman" w:cs="Times New Roman"/>
          <w:sz w:val="28"/>
          <w:szCs w:val="28"/>
        </w:rPr>
        <w:t>, таб. 2 СП 3.13130.2009</w:t>
      </w:r>
      <w:r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="00F71B45"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D15898" w:rsidRPr="007A2A8D" w:rsidRDefault="002C4B60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помещениях складов стр. 5</w:t>
      </w:r>
      <w:r w:rsidRPr="007A2A8D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установлено по одному пожарному </w:t>
      </w:r>
      <w:proofErr w:type="spellStart"/>
      <w:r w:rsidRPr="007A2A8D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7A2A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A2A8D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вещателю</w:t>
      </w:r>
      <w:proofErr w:type="spellEnd"/>
      <w:r w:rsidRPr="007A2A8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</w:t>
      </w:r>
      <w:r w:rsidRPr="007A2A8D">
        <w:rPr>
          <w:rFonts w:ascii="Times New Roman" w:hAnsi="Times New Roman" w:cs="Times New Roman"/>
          <w:sz w:val="28"/>
          <w:szCs w:val="28"/>
        </w:rPr>
        <w:t>ст. 54 Федерального закона "Технический регламент о требованиях пожарной безопасности" от 22.07.2008 № 123 ФЗ, п. 13.3.2 СП 5.13130.2009</w:t>
      </w:r>
      <w:r w:rsidR="00F71B45" w:rsidRPr="007A2A8D">
        <w:rPr>
          <w:rFonts w:ascii="Times New Roman" w:hAnsi="Times New Roman" w:cs="Times New Roman"/>
          <w:color w:val="000000"/>
          <w:spacing w:val="-1"/>
          <w:sz w:val="28"/>
          <w:szCs w:val="28"/>
        </w:rPr>
        <w:t>);</w:t>
      </w:r>
    </w:p>
    <w:p w:rsidR="00D15898" w:rsidRPr="007A2A8D" w:rsidRDefault="002C4B60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Помещения для покраски автомобилей</w:t>
      </w:r>
      <w:r w:rsidR="00271CA4"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складских помещений лакокрасочных изделий</w:t>
      </w:r>
      <w:r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не оборудованы автоматической установкой пожаротушения </w:t>
      </w:r>
      <w:r w:rsidR="00EF6FC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</w:t>
      </w:r>
      <w:proofErr w:type="gramStart"/>
      <w:r w:rsidR="00EF6FC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</w:t>
      </w:r>
      <w:r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</w:t>
      </w:r>
      <w:proofErr w:type="gramEnd"/>
      <w:r w:rsidRPr="007A2A8D">
        <w:rPr>
          <w:rFonts w:ascii="Times New Roman" w:hAnsi="Times New Roman" w:cs="Times New Roman"/>
          <w:sz w:val="28"/>
          <w:szCs w:val="28"/>
        </w:rPr>
        <w:t>ст. 54 Федерального закона "Технический регламент о требованиях пожарной безопасности" от 22.07.2008 № 123 ФЗ, таб. А3 СП 5.13130.2009</w:t>
      </w:r>
      <w:r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="00F71B45" w:rsidRPr="007A2A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D15898" w:rsidRPr="007A2A8D" w:rsidRDefault="002C4B60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Руководитель организации не обеспечил исправное состояние систем и установок противопожарной защиты и не организует проведение проверки их работоспособности в соответствии с инструкцией на технические средства завода-изготовителя, национальными и (или) международными станд</w:t>
      </w:r>
      <w:r w:rsidR="006E66C4" w:rsidRPr="007A2A8D">
        <w:rPr>
          <w:rFonts w:ascii="Times New Roman" w:hAnsi="Times New Roman" w:cs="Times New Roman"/>
          <w:sz w:val="28"/>
          <w:szCs w:val="28"/>
        </w:rPr>
        <w:t xml:space="preserve">артами и оформляет акт проверки </w:t>
      </w:r>
      <w:r w:rsidRPr="007A2A8D">
        <w:rPr>
          <w:rFonts w:ascii="Times New Roman" w:hAnsi="Times New Roman" w:cs="Times New Roman"/>
          <w:sz w:val="28"/>
          <w:szCs w:val="28"/>
        </w:rPr>
        <w:t>(п. 61 Постановления Правительства РФ от 25.04.2012 года № 390 Правила противопожарного режима в РФ)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D15898" w:rsidRPr="007A2A8D" w:rsidRDefault="002C4B60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На объекте защиты отсутствует исполнительная документация на установки и системы</w:t>
      </w:r>
      <w:r w:rsidR="006E66C4" w:rsidRPr="007A2A8D">
        <w:rPr>
          <w:rFonts w:ascii="Times New Roman" w:hAnsi="Times New Roman" w:cs="Times New Roman"/>
          <w:sz w:val="28"/>
          <w:szCs w:val="28"/>
        </w:rPr>
        <w:t xml:space="preserve"> противопожарной защиты объекта (п. 61 Постановления Правительства РФ от 25.04.2012 года № 390 Правила противопожарного режима в РФ</w:t>
      </w:r>
      <w:r w:rsidR="00D15898" w:rsidRPr="007A2A8D">
        <w:rPr>
          <w:rFonts w:ascii="Times New Roman" w:hAnsi="Times New Roman" w:cs="Times New Roman"/>
          <w:sz w:val="28"/>
          <w:szCs w:val="28"/>
        </w:rPr>
        <w:t>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D15898" w:rsidRPr="007A2A8D" w:rsidRDefault="006E66C4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 xml:space="preserve">Руководитель организации не обеспечивает в соответствии с годовым планом-графиком, составляемым с учетом технической документации заводов-изготовителей, и сроками выполнения ремонтных работ проведение регламентных работ по техническому обслуживанию и планово-предупредительному ремонту систем противопожарной защиты зданий и сооружений (автоматических установок пожарной сигнализации, систем оповещения людей о пожаре и управления эвакуацией) </w:t>
      </w:r>
      <w:r w:rsidR="00EF6F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A2A8D">
        <w:rPr>
          <w:rFonts w:ascii="Times New Roman" w:hAnsi="Times New Roman" w:cs="Times New Roman"/>
          <w:sz w:val="28"/>
          <w:szCs w:val="28"/>
        </w:rPr>
        <w:t>(п. 63 Постановления Правительства РФ от 25.04.2012 года № 390 Правила противопожарного режима в РФ)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D15898" w:rsidRPr="007A2A8D" w:rsidRDefault="003775DA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 xml:space="preserve">Для всех складских помещений всех строений на территории не определены и не обозначены на дверях категории взрывопожарной и пожарной опасности (ст. 4, ст. 6, ст. 18, ст. 19, ст. 27 ФЗ от 22.07.2008 года № 123-ФЗ «Технический регламент о требованиях пожарной безопасности», СП 12.13130.2009, </w:t>
      </w:r>
      <w:r w:rsidRPr="007A2A8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ст. 46 ФЗ от 27.12.2002 № 184-ФЗ «О техническом регулировании», НПБ 105-03</w:t>
      </w:r>
      <w:r w:rsidRPr="007A2A8D">
        <w:rPr>
          <w:rFonts w:ascii="Times New Roman" w:hAnsi="Times New Roman" w:cs="Times New Roman"/>
          <w:sz w:val="28"/>
          <w:szCs w:val="28"/>
        </w:rPr>
        <w:t>);</w:t>
      </w:r>
    </w:p>
    <w:p w:rsidR="00D15898" w:rsidRPr="007A2A8D" w:rsidRDefault="006E66C4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 xml:space="preserve">Не проведена огнезащитная обработка (пропитка) металлических строительных конструкций. В случае окончания гарантированного срока огнезащитной </w:t>
      </w:r>
      <w:r w:rsidRPr="007A2A8D">
        <w:rPr>
          <w:rFonts w:ascii="Times New Roman" w:hAnsi="Times New Roman" w:cs="Times New Roman"/>
          <w:sz w:val="28"/>
          <w:szCs w:val="28"/>
        </w:rPr>
        <w:lastRenderedPageBreak/>
        <w:t>эффективности в соответствии с инструкцией завода-изготовителя и (или) производителя огнезащитных работ руководитель организации обеспечивает проведение повторной обработки конструкций и инженерного о</w:t>
      </w:r>
      <w:r w:rsidR="00EF6FC4">
        <w:rPr>
          <w:rFonts w:ascii="Times New Roman" w:hAnsi="Times New Roman" w:cs="Times New Roman"/>
          <w:sz w:val="28"/>
          <w:szCs w:val="28"/>
        </w:rPr>
        <w:t xml:space="preserve">борудования зданий и сооружений </w:t>
      </w:r>
      <w:r w:rsidR="00D15898" w:rsidRPr="007A2A8D">
        <w:rPr>
          <w:rFonts w:ascii="Times New Roman" w:hAnsi="Times New Roman" w:cs="Times New Roman"/>
          <w:sz w:val="28"/>
          <w:szCs w:val="28"/>
        </w:rPr>
        <w:t xml:space="preserve"> </w:t>
      </w:r>
      <w:r w:rsidR="00EF6FC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EF6FC4">
        <w:rPr>
          <w:rFonts w:ascii="Times New Roman" w:hAnsi="Times New Roman" w:cs="Times New Roman"/>
          <w:sz w:val="28"/>
          <w:szCs w:val="28"/>
        </w:rPr>
        <w:t xml:space="preserve">   </w:t>
      </w:r>
      <w:r w:rsidR="00D15898" w:rsidRPr="007A2A8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15898" w:rsidRPr="007A2A8D">
        <w:rPr>
          <w:rFonts w:ascii="Times New Roman" w:hAnsi="Times New Roman" w:cs="Times New Roman"/>
          <w:sz w:val="28"/>
          <w:szCs w:val="28"/>
        </w:rPr>
        <w:t>п. 21 Постановления Правительства РФ от 25.04.2012 года № 390 Правила противопожарного режима в РФ)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3775DA" w:rsidRPr="007A2A8D" w:rsidRDefault="003775DA" w:rsidP="007A2A8D">
      <w:pPr>
        <w:pStyle w:val="a3"/>
        <w:numPr>
          <w:ilvl w:val="0"/>
          <w:numId w:val="2"/>
        </w:numPr>
        <w:tabs>
          <w:tab w:val="left" w:pos="1918"/>
          <w:tab w:val="left" w:pos="23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Лица допускаются к работе на объекте без прохождения обучения мерам пожарной безопасности путем проведения противопожарного инструктажа и прохождения пожарно-технического минимума. (п. 3 Постановления Правительства РФ от 25.04.2012 года № 390 Правила противопожарного режима в РФ)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D15898" w:rsidRPr="007A2A8D" w:rsidRDefault="00D15898" w:rsidP="007A2A8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Руководитель организации не обеспечил содержание наружных пожарных лестниц зданий и сооружений в исправном состоянии, а именно наружные пожарные лестницы не смонтированы до уровня пола (п. 24 Постановления Правительства РФ от 25.04.2012 года № 390 Правила противопожарного режима в РФ)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D15898" w:rsidRPr="007A2A8D" w:rsidRDefault="00D15898" w:rsidP="007A2A8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Не организуется не реже 1 раза в 5 лет проведение эксплуатационных испытаний пожарных лестниц и ограждений на крышах с составлением соотве</w:t>
      </w:r>
      <w:r w:rsidR="00271CA4" w:rsidRPr="007A2A8D">
        <w:rPr>
          <w:rFonts w:ascii="Times New Roman" w:hAnsi="Times New Roman" w:cs="Times New Roman"/>
          <w:sz w:val="28"/>
          <w:szCs w:val="28"/>
        </w:rPr>
        <w:t xml:space="preserve">тствующего протокола испытаний </w:t>
      </w:r>
      <w:r w:rsidRPr="007A2A8D">
        <w:rPr>
          <w:rFonts w:ascii="Times New Roman" w:hAnsi="Times New Roman" w:cs="Times New Roman"/>
          <w:sz w:val="28"/>
          <w:szCs w:val="28"/>
        </w:rPr>
        <w:t>(п. 24 Постановления Правительства РФ от 25.04.2012 года № 390 Правила противопожарного режима в РФ)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2C4B60" w:rsidRPr="007A2A8D" w:rsidRDefault="003775DA" w:rsidP="007A2A8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На объекте руководитель организации не обеспечил наличие планов эвакуации людей при пожаре (п. 7 Постановления Правительства РФ от 25.04.2012 года № 390 Правила противопожарного режима в РФ)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F71B45" w:rsidRPr="007A2A8D" w:rsidRDefault="007C30E4" w:rsidP="007A2A8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На объект</w:t>
      </w:r>
      <w:r w:rsidR="00D15898" w:rsidRPr="007A2A8D">
        <w:rPr>
          <w:rFonts w:ascii="Times New Roman" w:hAnsi="Times New Roman" w:cs="Times New Roman"/>
          <w:sz w:val="28"/>
          <w:szCs w:val="28"/>
        </w:rPr>
        <w:t xml:space="preserve"> защиты</w:t>
      </w:r>
      <w:r w:rsidRPr="007A2A8D">
        <w:rPr>
          <w:rFonts w:ascii="Times New Roman" w:hAnsi="Times New Roman" w:cs="Times New Roman"/>
          <w:sz w:val="28"/>
          <w:szCs w:val="28"/>
        </w:rPr>
        <w:t xml:space="preserve"> (все строения)</w:t>
      </w:r>
      <w:r w:rsidR="00D15898" w:rsidRPr="007A2A8D">
        <w:rPr>
          <w:rFonts w:ascii="Times New Roman" w:hAnsi="Times New Roman" w:cs="Times New Roman"/>
          <w:sz w:val="28"/>
          <w:szCs w:val="28"/>
        </w:rPr>
        <w:t xml:space="preserve"> не разработана </w:t>
      </w:r>
      <w:r w:rsidRPr="007A2A8D">
        <w:rPr>
          <w:rFonts w:ascii="Times New Roman" w:hAnsi="Times New Roman" w:cs="Times New Roman"/>
          <w:sz w:val="28"/>
          <w:szCs w:val="28"/>
        </w:rPr>
        <w:t xml:space="preserve">и не зарегистрирована </w:t>
      </w:r>
      <w:r w:rsidR="00D15898" w:rsidRPr="007A2A8D">
        <w:rPr>
          <w:rFonts w:ascii="Times New Roman" w:hAnsi="Times New Roman" w:cs="Times New Roman"/>
          <w:sz w:val="28"/>
          <w:szCs w:val="28"/>
        </w:rPr>
        <w:t>декларация пожарной безопасности</w:t>
      </w:r>
      <w:r w:rsidRPr="007A2A8D">
        <w:rPr>
          <w:rFonts w:ascii="Times New Roman" w:hAnsi="Times New Roman" w:cs="Times New Roman"/>
          <w:sz w:val="28"/>
          <w:szCs w:val="28"/>
        </w:rPr>
        <w:t xml:space="preserve"> (ст. 64 ФЗ от 22.07.2008 года № 123-ФЗ «Технический регламент о требованиях пожарной безопасности»)</w:t>
      </w:r>
      <w:r w:rsidR="00F71B45" w:rsidRPr="007A2A8D">
        <w:rPr>
          <w:rFonts w:ascii="Times New Roman" w:hAnsi="Times New Roman" w:cs="Times New Roman"/>
          <w:sz w:val="28"/>
          <w:szCs w:val="28"/>
        </w:rPr>
        <w:t>;</w:t>
      </w:r>
    </w:p>
    <w:p w:rsidR="003775DA" w:rsidRPr="007A2A8D" w:rsidRDefault="00F71B45" w:rsidP="007A2A8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Не проведена проверка измерения сопротивления изоляции (приказ от 13 января 2003 г. № 6 Министерства энергетики РФ «</w:t>
      </w:r>
      <w:r w:rsidRPr="007A2A8D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правил технической эксплуатацией электроустановок потребителей»);</w:t>
      </w:r>
    </w:p>
    <w:p w:rsidR="007F3F24" w:rsidRPr="007A2A8D" w:rsidRDefault="007F3F24" w:rsidP="007A2A8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Отсутствует журнал учета наличия, периодичности осмотра и сроков перезарядки огнетушителей (п. 478 </w:t>
      </w:r>
      <w:r w:rsidRPr="007A2A8D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РФ от 25.04.2012 года </w:t>
      </w:r>
      <w:r w:rsidR="00EF6FC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7A2A8D">
        <w:rPr>
          <w:rFonts w:ascii="Times New Roman" w:hAnsi="Times New Roman" w:cs="Times New Roman"/>
          <w:sz w:val="28"/>
          <w:szCs w:val="28"/>
        </w:rPr>
        <w:t>№ 390 Правила противопожарного режима в РФ</w:t>
      </w:r>
      <w:r w:rsidRPr="007A2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3F24" w:rsidRPr="007A2A8D" w:rsidRDefault="007F3F24" w:rsidP="007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449" w:rsidRPr="007A2A8D" w:rsidRDefault="007A2A8D" w:rsidP="007A2A8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Вместе с тем, к</w:t>
      </w:r>
      <w:r w:rsidR="00910449" w:rsidRPr="007A2A8D">
        <w:rPr>
          <w:rFonts w:ascii="Times New Roman" w:eastAsia="Times New Roman" w:hAnsi="Times New Roman" w:cs="Times New Roman"/>
          <w:bCs/>
          <w:sz w:val="28"/>
          <w:szCs w:val="28"/>
        </w:rPr>
        <w:t xml:space="preserve">омпания «Безопасная столица» предлагает </w:t>
      </w:r>
      <w:r w:rsidR="00E12A87" w:rsidRPr="007A2A8D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Вам свои услуги </w:t>
      </w:r>
      <w:r w:rsidR="00910449" w:rsidRPr="007A2A8D">
        <w:rPr>
          <w:rFonts w:ascii="Times New Roman" w:eastAsia="Times New Roman" w:hAnsi="Times New Roman" w:cs="Times New Roman"/>
          <w:bCs/>
          <w:sz w:val="28"/>
          <w:szCs w:val="28"/>
        </w:rPr>
        <w:t>по устранению выявленных нарушений, а именно:</w:t>
      </w:r>
    </w:p>
    <w:p w:rsidR="00910449" w:rsidRPr="007A2A8D" w:rsidRDefault="00910449" w:rsidP="007A2A8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A8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п. </w:t>
      </w:r>
      <w:r w:rsidR="00C759C0" w:rsidRPr="007A2A8D">
        <w:rPr>
          <w:rFonts w:ascii="Times New Roman" w:eastAsia="Times New Roman" w:hAnsi="Times New Roman" w:cs="Times New Roman"/>
          <w:bCs/>
          <w:sz w:val="28"/>
          <w:szCs w:val="28"/>
        </w:rPr>
        <w:t>8, 9, 19, 23 разработать всю необходимую документацию, а именно приказы, инструкции, журналы учета инструктажей и проведение обучения мерам пожарной безопасности с руководителями объекта и иных лиц ответственных за обеспечение пожарной безопасности;</w:t>
      </w:r>
    </w:p>
    <w:p w:rsidR="00C759C0" w:rsidRPr="007A2A8D" w:rsidRDefault="00C759C0" w:rsidP="007A2A8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A8D">
        <w:rPr>
          <w:rFonts w:ascii="Times New Roman" w:eastAsia="Times New Roman" w:hAnsi="Times New Roman" w:cs="Times New Roman"/>
          <w:bCs/>
          <w:sz w:val="28"/>
          <w:szCs w:val="28"/>
        </w:rPr>
        <w:t>По п. 10, 11, 12, 13 провести монтажные и пуско-наладочные работы систем противопожарной защиты зданий (строений) а именно автоматической пожарной сигнализации (далее-АПС), системы оповещения и управления эвакуацией людей (далее-СОУЭ), автоматической установки пожаротушения (далее-АУПТ);</w:t>
      </w:r>
    </w:p>
    <w:p w:rsidR="00C759C0" w:rsidRPr="007A2A8D" w:rsidRDefault="00C759C0" w:rsidP="007A2A8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A8D">
        <w:rPr>
          <w:rFonts w:ascii="Times New Roman" w:eastAsia="Times New Roman" w:hAnsi="Times New Roman" w:cs="Times New Roman"/>
          <w:bCs/>
          <w:sz w:val="28"/>
          <w:szCs w:val="28"/>
        </w:rPr>
        <w:t>По п.</w:t>
      </w:r>
      <w:r w:rsidR="00E12A87" w:rsidRPr="007A2A8D">
        <w:rPr>
          <w:rFonts w:ascii="Times New Roman" w:eastAsia="Times New Roman" w:hAnsi="Times New Roman" w:cs="Times New Roman"/>
          <w:bCs/>
          <w:sz w:val="28"/>
          <w:szCs w:val="28"/>
        </w:rPr>
        <w:t xml:space="preserve"> 15 разработать проектную и исполнительную документацию на все системы противопожарной защиты зданий (строений), а именно АПС, СОУЭ, АУПТ;</w:t>
      </w:r>
    </w:p>
    <w:p w:rsidR="00E12A87" w:rsidRPr="007A2A8D" w:rsidRDefault="00E12A87" w:rsidP="007A2A8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A8D">
        <w:rPr>
          <w:rFonts w:ascii="Times New Roman" w:eastAsia="Times New Roman" w:hAnsi="Times New Roman" w:cs="Times New Roman"/>
          <w:bCs/>
          <w:sz w:val="28"/>
          <w:szCs w:val="28"/>
        </w:rPr>
        <w:t>По п. 14, 16 после проведения всех монтажных и пуско-наладочных работ заключить договор на техническое обслуживание смонтированных систем противопожарной защиты зданий (строений);</w:t>
      </w:r>
    </w:p>
    <w:p w:rsidR="00C759C0" w:rsidRPr="007A2A8D" w:rsidRDefault="00E12A87" w:rsidP="007A2A8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A8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 п. 17 определить </w:t>
      </w:r>
      <w:r w:rsidRPr="007A2A8D">
        <w:rPr>
          <w:rFonts w:ascii="Times New Roman" w:hAnsi="Times New Roman" w:cs="Times New Roman"/>
          <w:sz w:val="28"/>
          <w:szCs w:val="28"/>
        </w:rPr>
        <w:t>для всех складских помещений всех строений на территории категории взрывопожарной и пожарной опасности;</w:t>
      </w:r>
    </w:p>
    <w:p w:rsidR="00E12A87" w:rsidRPr="007A2A8D" w:rsidRDefault="00E12A87" w:rsidP="007A2A8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A8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п. 18 провести огнезащитную обработку </w:t>
      </w:r>
      <w:r w:rsidRPr="007A2A8D">
        <w:rPr>
          <w:rFonts w:ascii="Times New Roman" w:hAnsi="Times New Roman" w:cs="Times New Roman"/>
          <w:sz w:val="28"/>
          <w:szCs w:val="28"/>
        </w:rPr>
        <w:t>(пропитку) металлических строительных конструкций;</w:t>
      </w:r>
    </w:p>
    <w:p w:rsidR="00E12A87" w:rsidRPr="007A2A8D" w:rsidRDefault="00E12A87" w:rsidP="007A2A8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По п. 20, 21 провести эксплуатационные испытания</w:t>
      </w:r>
      <w:r w:rsidR="00271CA4" w:rsidRPr="007A2A8D">
        <w:rPr>
          <w:rFonts w:ascii="Times New Roman" w:hAnsi="Times New Roman" w:cs="Times New Roman"/>
          <w:sz w:val="28"/>
          <w:szCs w:val="28"/>
        </w:rPr>
        <w:t xml:space="preserve"> пожарных лестниц и ограждений на крышах с составлением соответствующего протокола испытаний;</w:t>
      </w:r>
    </w:p>
    <w:p w:rsidR="00271CA4" w:rsidRPr="007A2A8D" w:rsidRDefault="00271CA4" w:rsidP="007A2A8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По п. 22 разработать планы эвакуации людей при пожаре;</w:t>
      </w:r>
    </w:p>
    <w:p w:rsidR="00271CA4" w:rsidRPr="007A2A8D" w:rsidRDefault="00271CA4" w:rsidP="007A2A8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По п. 24 провести проверку измерений сопротивления изоляции.</w:t>
      </w:r>
    </w:p>
    <w:p w:rsidR="007A2A8D" w:rsidRDefault="007A2A8D" w:rsidP="007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A4" w:rsidRPr="007A2A8D" w:rsidRDefault="00271CA4" w:rsidP="007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71CA4" w:rsidRPr="007A2A8D" w:rsidRDefault="00271CA4" w:rsidP="007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A4" w:rsidRPr="007A2A8D" w:rsidRDefault="00271CA4" w:rsidP="007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8D"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:rsidR="00271CA4" w:rsidRPr="00E12A87" w:rsidRDefault="00271CA4" w:rsidP="007A2A8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2A8D">
        <w:rPr>
          <w:rFonts w:ascii="Times New Roman" w:hAnsi="Times New Roman" w:cs="Times New Roman"/>
          <w:sz w:val="28"/>
          <w:szCs w:val="28"/>
        </w:rPr>
        <w:t xml:space="preserve">ООО «Безопасная </w:t>
      </w:r>
      <w:proofErr w:type="gramStart"/>
      <w:r w:rsidRPr="007A2A8D">
        <w:rPr>
          <w:rFonts w:ascii="Times New Roman" w:hAnsi="Times New Roman" w:cs="Times New Roman"/>
          <w:sz w:val="28"/>
          <w:szCs w:val="28"/>
        </w:rPr>
        <w:t xml:space="preserve">столица»   </w:t>
      </w:r>
      <w:proofErr w:type="gramEnd"/>
      <w:r w:rsidRPr="007A2A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A2A8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2A8D">
        <w:rPr>
          <w:rFonts w:ascii="Times New Roman" w:hAnsi="Times New Roman" w:cs="Times New Roman"/>
          <w:sz w:val="28"/>
          <w:szCs w:val="28"/>
        </w:rPr>
        <w:t xml:space="preserve">  О.С. Фролов</w:t>
      </w:r>
    </w:p>
    <w:sectPr w:rsidR="00271CA4" w:rsidRPr="00E12A87" w:rsidSect="00271CA4">
      <w:pgSz w:w="11907" w:h="16840" w:code="9"/>
      <w:pgMar w:top="1134" w:right="567" w:bottom="1134" w:left="426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542BE"/>
    <w:multiLevelType w:val="singleLevel"/>
    <w:tmpl w:val="6E14649A"/>
    <w:lvl w:ilvl="0">
      <w:start w:val="1"/>
      <w:numFmt w:val="decimal"/>
      <w:lvlText w:val="13.3.%1"/>
      <w:legacy w:legacy="1" w:legacySpace="0" w:legacyIndent="580"/>
      <w:lvlJc w:val="left"/>
      <w:rPr>
        <w:rFonts w:ascii="Arial" w:hAnsi="Arial" w:cs="Arial" w:hint="default"/>
      </w:rPr>
    </w:lvl>
  </w:abstractNum>
  <w:abstractNum w:abstractNumId="1" w15:restartNumberingAfterBreak="0">
    <w:nsid w:val="605E33E9"/>
    <w:multiLevelType w:val="hybridMultilevel"/>
    <w:tmpl w:val="02D8737C"/>
    <w:lvl w:ilvl="0" w:tplc="29D41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9172A91"/>
    <w:multiLevelType w:val="hybridMultilevel"/>
    <w:tmpl w:val="C39CEA3C"/>
    <w:lvl w:ilvl="0" w:tplc="2EFA9D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2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90"/>
    <w:rsid w:val="001F3092"/>
    <w:rsid w:val="00271CA4"/>
    <w:rsid w:val="002C4B60"/>
    <w:rsid w:val="003775DA"/>
    <w:rsid w:val="00632394"/>
    <w:rsid w:val="006E66C4"/>
    <w:rsid w:val="007A2A8D"/>
    <w:rsid w:val="007C30E4"/>
    <w:rsid w:val="007F3F24"/>
    <w:rsid w:val="008F2E5E"/>
    <w:rsid w:val="00910449"/>
    <w:rsid w:val="00C759C0"/>
    <w:rsid w:val="00D15898"/>
    <w:rsid w:val="00DA3090"/>
    <w:rsid w:val="00E12A87"/>
    <w:rsid w:val="00EB4DBD"/>
    <w:rsid w:val="00EF6FC4"/>
    <w:rsid w:val="00F7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936F"/>
  <w15:chartTrackingRefBased/>
  <w15:docId w15:val="{3DCA286E-FE73-42A8-82CD-67425135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092"/>
  </w:style>
  <w:style w:type="paragraph" w:styleId="3">
    <w:name w:val="heading 3"/>
    <w:basedOn w:val="a"/>
    <w:link w:val="30"/>
    <w:uiPriority w:val="9"/>
    <w:qFormat/>
    <w:rsid w:val="00F71B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394"/>
    <w:pPr>
      <w:ind w:left="720"/>
      <w:contextualSpacing/>
    </w:pPr>
  </w:style>
  <w:style w:type="paragraph" w:customStyle="1" w:styleId="ConsPlusNormal">
    <w:name w:val="ConsPlusNormal"/>
    <w:rsid w:val="00632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1B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71B45"/>
    <w:rPr>
      <w:b/>
      <w:bCs/>
    </w:rPr>
  </w:style>
  <w:style w:type="paragraph" w:styleId="a5">
    <w:name w:val="Normal (Web)"/>
    <w:basedOn w:val="a"/>
    <w:uiPriority w:val="99"/>
    <w:semiHidden/>
    <w:unhideWhenUsed/>
    <w:rsid w:val="00F7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0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0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1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6</cp:revision>
  <cp:lastPrinted>2018-04-08T18:50:00Z</cp:lastPrinted>
  <dcterms:created xsi:type="dcterms:W3CDTF">2018-04-07T18:17:00Z</dcterms:created>
  <dcterms:modified xsi:type="dcterms:W3CDTF">2018-04-08T19:44:00Z</dcterms:modified>
</cp:coreProperties>
</file>